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Ind w:w="-1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2"/>
        <w:gridCol w:w="1080"/>
        <w:gridCol w:w="1080"/>
        <w:gridCol w:w="1080"/>
        <w:gridCol w:w="1080"/>
        <w:gridCol w:w="1080"/>
        <w:gridCol w:w="2968"/>
      </w:tblGrid>
      <w:tr>
        <w:trPr>
          <w:trHeight w:val="285" w:hRule="atLeast"/>
        </w:trPr>
        <w:tc>
          <w:tcPr>
            <w:tcW w:w="2222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寝室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早自习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课堂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总分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2968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幅度</w:t>
            </w:r>
          </w:p>
        </w:tc>
      </w:tr>
      <w:tr>
        <w:trPr>
          <w:trHeight w:val="285" w:hRule="atLeast"/>
        </w:trPr>
        <w:tc>
          <w:tcPr>
            <w:tcW w:w="2222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96.45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131.45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优胜班级</w:t>
            </w:r>
          </w:p>
        </w:tc>
        <w:tc>
          <w:tcPr>
            <w:tcW w:w="2968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↑2</w:t>
            </w:r>
          </w:p>
        </w:tc>
      </w:tr>
      <w:tr>
        <w:trPr>
          <w:trHeight w:val="285" w:hRule="atLeast"/>
        </w:trPr>
        <w:tc>
          <w:tcPr>
            <w:tcW w:w="2222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95.62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13.7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129.32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68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↑2</w:t>
            </w:r>
          </w:p>
        </w:tc>
      </w:tr>
      <w:tr>
        <w:trPr>
          <w:trHeight w:val="285" w:hRule="atLeast"/>
        </w:trPr>
        <w:tc>
          <w:tcPr>
            <w:tcW w:w="2222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市营143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94.72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14.6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129.32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68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8000"/>
                <w:kern w:val="0"/>
                <w:sz w:val="24"/>
                <w:szCs w:val="24"/>
                <w:u w:val="none"/>
                <w:lang w:val="en-US" w:eastAsia="zh-CN"/>
              </w:rPr>
              <w:t>↓1</w:t>
            </w:r>
          </w:p>
        </w:tc>
      </w:tr>
      <w:tr>
        <w:trPr>
          <w:trHeight w:val="285" w:hRule="atLeast"/>
        </w:trPr>
        <w:tc>
          <w:tcPr>
            <w:tcW w:w="2222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94.77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13.8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128.57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968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8000"/>
                <w:kern w:val="0"/>
                <w:sz w:val="24"/>
                <w:szCs w:val="24"/>
                <w:u w:val="none"/>
                <w:lang w:val="en-US" w:eastAsia="zh-CN"/>
              </w:rPr>
              <w:t>↓2</w:t>
            </w:r>
          </w:p>
        </w:tc>
      </w:tr>
      <w:tr>
        <w:trPr>
          <w:trHeight w:val="285" w:hRule="atLeast"/>
        </w:trPr>
        <w:tc>
          <w:tcPr>
            <w:tcW w:w="2222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连锁143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97.18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10.1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127.28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968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↑2</w:t>
            </w:r>
          </w:p>
        </w:tc>
      </w:tr>
      <w:tr>
        <w:trPr>
          <w:trHeight w:val="285" w:hRule="atLeast"/>
        </w:trPr>
        <w:tc>
          <w:tcPr>
            <w:tcW w:w="2222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市营144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94.36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12.7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127.06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968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222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14.6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126.6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968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↑3</w:t>
            </w:r>
          </w:p>
        </w:tc>
      </w:tr>
      <w:tr>
        <w:trPr>
          <w:trHeight w:val="285" w:hRule="atLeast"/>
        </w:trPr>
        <w:tc>
          <w:tcPr>
            <w:tcW w:w="2222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企管143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94.16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12.1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126.26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968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222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91.66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12.2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121.86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968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2222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物流141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92.72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6.7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119.42</w:t>
            </w:r>
          </w:p>
        </w:tc>
        <w:tc>
          <w:tcPr>
            <w:tcW w:w="1080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968" w:type="dxa"/>
            <w:tcBorders>
              <w:top w:val="single" w:color="0" w:sz="4" w:space="0"/>
              <w:left w:val="single" w:color="0" w:sz="4" w:space="0"/>
              <w:bottom w:val="single" w:color="0" w:sz="4" w:space="0"/>
              <w:right w:val="single" w:color="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8000"/>
                <w:kern w:val="0"/>
                <w:sz w:val="24"/>
                <w:szCs w:val="24"/>
                <w:u w:val="none"/>
                <w:lang w:val="en-US" w:eastAsia="zh-CN"/>
              </w:rPr>
              <w:t>↓5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附件五：课堂考核表</w:t>
      </w:r>
    </w:p>
    <w:p>
      <w:pPr>
        <w:spacing w:line="360" w:lineRule="auto"/>
        <w:jc w:val="left"/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附件五：旷课名单表</w:t>
      </w: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附件一：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公寓卫生检查表</w:t>
      </w:r>
    </w:p>
    <w:tbl>
      <w:tblPr>
        <w:tblpPr w:leftFromText="180" w:rightFromText="180" w:vertAnchor="page" w:horzAnchor="page" w:tblpX="782" w:tblpY="2016"/>
        <w:tblW w:w="10575" w:type="dxa"/>
        <w:tblBorders>
          <w:top w:val="single" w:color="0" w:sz="4" w:space="0"/>
          <w:left w:val="single" w:color="0" w:sz="4" w:space="0"/>
          <w:bottom w:val="single" w:color="0" w:sz="4" w:space="0"/>
          <w:right w:val="single" w:color="0" w:sz="4" w:space="0"/>
          <w:insideH w:val="single" w:color="0" w:sz="4" w:space="0"/>
          <w:insideV w:val="single" w:color="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751"/>
        <w:gridCol w:w="1312"/>
        <w:gridCol w:w="293"/>
        <w:gridCol w:w="1897"/>
        <w:gridCol w:w="2714"/>
      </w:tblGrid>
      <w:tr>
        <w:trPr>
          <w:trHeight w:val="627" w:hRule="atLeast"/>
        </w:trPr>
        <w:tc>
          <w:tcPr>
            <w:tcW w:w="10575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浙江经贸职业技术学院工商管理系</w:t>
            </w:r>
          </w:p>
        </w:tc>
      </w:tr>
      <w:tr>
        <w:trPr>
          <w:trHeight w:val="643" w:hRule="atLeast"/>
        </w:trPr>
        <w:tc>
          <w:tcPr>
            <w:tcW w:w="26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卫生检查统计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7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</w:t>
            </w:r>
          </w:p>
        </w:tc>
      </w:tr>
      <w:tr>
        <w:trPr>
          <w:trHeight w:val="306" w:hRule="atLeast"/>
        </w:trPr>
        <w:tc>
          <w:tcPr>
            <w:tcW w:w="26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分数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排名</w:t>
            </w:r>
          </w:p>
        </w:tc>
        <w:tc>
          <w:tcPr>
            <w:tcW w:w="18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反馈</w:t>
            </w:r>
          </w:p>
        </w:tc>
        <w:tc>
          <w:tcPr>
            <w:tcW w:w="27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26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97.18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6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rPr>
          <w:trHeight w:val="306" w:hRule="atLeast"/>
        </w:trPr>
        <w:tc>
          <w:tcPr>
            <w:tcW w:w="26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96.45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6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rPr>
          <w:trHeight w:val="306" w:hRule="atLeast"/>
        </w:trPr>
        <w:tc>
          <w:tcPr>
            <w:tcW w:w="26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95.62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6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rPr>
          <w:trHeight w:val="321" w:hRule="atLeast"/>
        </w:trPr>
        <w:tc>
          <w:tcPr>
            <w:tcW w:w="26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94.77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6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rPr>
          <w:trHeight w:val="306" w:hRule="atLeast"/>
        </w:trPr>
        <w:tc>
          <w:tcPr>
            <w:tcW w:w="26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75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94.72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6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rPr>
          <w:trHeight w:val="306" w:hRule="atLeast"/>
        </w:trPr>
        <w:tc>
          <w:tcPr>
            <w:tcW w:w="260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市营144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94.36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6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rPr>
          <w:trHeight w:val="321" w:hRule="atLeast"/>
        </w:trPr>
        <w:tc>
          <w:tcPr>
            <w:tcW w:w="2608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企管143</w:t>
            </w:r>
          </w:p>
        </w:tc>
        <w:tc>
          <w:tcPr>
            <w:tcW w:w="1751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94.16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46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rPr>
          <w:trHeight w:val="306" w:hRule="atLeast"/>
        </w:trPr>
        <w:tc>
          <w:tcPr>
            <w:tcW w:w="2608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物流141</w:t>
            </w:r>
          </w:p>
        </w:tc>
        <w:tc>
          <w:tcPr>
            <w:tcW w:w="1751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92.72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6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rPr>
          <w:trHeight w:val="306" w:hRule="atLeast"/>
        </w:trPr>
        <w:tc>
          <w:tcPr>
            <w:tcW w:w="2608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市营142</w:t>
            </w:r>
          </w:p>
        </w:tc>
        <w:tc>
          <w:tcPr>
            <w:tcW w:w="1751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46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rPr>
          <w:trHeight w:val="321" w:hRule="atLeast"/>
        </w:trPr>
        <w:tc>
          <w:tcPr>
            <w:tcW w:w="2608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连锁142</w:t>
            </w:r>
          </w:p>
        </w:tc>
        <w:tc>
          <w:tcPr>
            <w:tcW w:w="1751" w:type="dxa"/>
            <w:vAlign w:val="top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91.66</w:t>
            </w:r>
          </w:p>
        </w:tc>
        <w:tc>
          <w:tcPr>
            <w:tcW w:w="16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461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rPr>
          <w:trHeight w:val="643" w:hRule="atLeast"/>
        </w:trPr>
        <w:tc>
          <w:tcPr>
            <w:tcW w:w="2608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967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较差寝室(小于等于85分 ):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rPr>
          <w:trHeight w:val="476" w:hRule="atLeast"/>
        </w:trPr>
        <w:tc>
          <w:tcPr>
            <w:tcW w:w="2608" w:type="dxa"/>
            <w:vMerge w:val="continue"/>
            <w:tcBorders>
              <w:bottom w:val="single" w:color="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967" w:type="dxa"/>
            <w:gridSpan w:val="5"/>
            <w:tcBorders>
              <w:bottom w:val="single" w:color="0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409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512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34#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514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#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507</w:t>
            </w:r>
          </w:p>
        </w:tc>
      </w:tr>
      <w:tr>
        <w:trPr>
          <w:trHeight w:val="321" w:hRule="atLeast"/>
        </w:trPr>
        <w:tc>
          <w:tcPr>
            <w:tcW w:w="26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967" w:type="dxa"/>
            <w:gridSpan w:val="5"/>
            <w:vAlign w:val="top"/>
          </w:tcPr>
          <w:p>
            <w:pPr>
              <w:spacing w:line="360" w:lineRule="auto"/>
              <w:ind w:left="840" w:hanging="840" w:hangingChars="40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大功率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：无</w:t>
            </w:r>
          </w:p>
        </w:tc>
      </w:tr>
      <w:tr>
        <w:trPr>
          <w:trHeight w:val="321" w:hRule="atLeast"/>
        </w:trPr>
        <w:tc>
          <w:tcPr>
            <w:tcW w:w="26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拒检寝室：</w:t>
            </w:r>
          </w:p>
        </w:tc>
        <w:tc>
          <w:tcPr>
            <w:tcW w:w="490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无</w:t>
            </w:r>
          </w:p>
        </w:tc>
      </w:tr>
      <w:tr>
        <w:trPr>
          <w:trHeight w:val="3429" w:hRule="atLeast"/>
        </w:trPr>
        <w:tc>
          <w:tcPr>
            <w:tcW w:w="26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无人寝室：</w:t>
            </w:r>
          </w:p>
        </w:tc>
        <w:tc>
          <w:tcPr>
            <w:tcW w:w="490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34#214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34#216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34#301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34#403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34#502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34#503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34#504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34#508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34#509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34#510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34#516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34#518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37#609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37#612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39#210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39#211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39#212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39#214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39#215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39#216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39#402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39#404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39#406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39#407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39#408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pPr w:leftFromText="180" w:rightFromText="180" w:vertAnchor="text" w:horzAnchor="page" w:tblpX="767" w:tblpY="178"/>
        <w:tblOverlap w:val="never"/>
        <w:tblW w:w="10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380"/>
        <w:gridCol w:w="915"/>
        <w:gridCol w:w="1845"/>
        <w:gridCol w:w="4434"/>
      </w:tblGrid>
      <w:tr>
        <w:tc>
          <w:tcPr>
            <w:tcW w:w="2016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3.10</w:t>
            </w:r>
          </w:p>
        </w:tc>
        <w:tc>
          <w:tcPr>
            <w:tcW w:w="8574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工商系第2周较差寝室扣分详细</w:t>
            </w:r>
          </w:p>
        </w:tc>
      </w:tr>
      <w:tr>
        <w:tc>
          <w:tcPr>
            <w:tcW w:w="201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幢数</w:t>
            </w:r>
          </w:p>
        </w:tc>
        <w:tc>
          <w:tcPr>
            <w:tcW w:w="9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寝室</w:t>
            </w:r>
          </w:p>
        </w:tc>
        <w:tc>
          <w:tcPr>
            <w:tcW w:w="18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443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</w:p>
        </w:tc>
      </w:tr>
      <w:tr>
        <w:tc>
          <w:tcPr>
            <w:tcW w:w="201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34#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连锁142</w:t>
            </w:r>
          </w:p>
        </w:tc>
        <w:tc>
          <w:tcPr>
            <w:tcW w:w="44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寝室门口堆放垃圾—10分，被子未叠1，椅背4，地面较脏。</w:t>
            </w:r>
          </w:p>
        </w:tc>
      </w:tr>
      <w:tr>
        <w:tc>
          <w:tcPr>
            <w:tcW w:w="201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企管141</w:t>
            </w:r>
          </w:p>
        </w:tc>
        <w:tc>
          <w:tcPr>
            <w:tcW w:w="44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被子未叠1，椅背3，室内垃圾未到2。</w:t>
            </w:r>
          </w:p>
        </w:tc>
      </w:tr>
      <w:tr>
        <w:tc>
          <w:tcPr>
            <w:tcW w:w="201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企管141</w:t>
            </w:r>
          </w:p>
        </w:tc>
        <w:tc>
          <w:tcPr>
            <w:tcW w:w="44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椅背4，室内垃圾未倒2</w:t>
            </w:r>
          </w:p>
        </w:tc>
      </w:tr>
      <w:tr>
        <w:tc>
          <w:tcPr>
            <w:tcW w:w="201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39#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市营142</w:t>
            </w:r>
          </w:p>
        </w:tc>
        <w:tc>
          <w:tcPr>
            <w:tcW w:w="44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"/>
                <w:kern w:val="0"/>
                <w:sz w:val="24"/>
                <w:szCs w:val="24"/>
                <w:u w:val="none"/>
                <w:lang w:val="en-US" w:eastAsia="zh-CN"/>
              </w:rPr>
              <w:t>被子未叠2，椅背3，室内垃圾未倒1。</w:t>
            </w:r>
          </w:p>
        </w:tc>
      </w:tr>
    </w:tbl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  早自习检查表</w:t>
      </w:r>
    </w:p>
    <w:tbl>
      <w:tblPr>
        <w:tblW w:w="10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419"/>
        <w:gridCol w:w="1276"/>
        <w:gridCol w:w="1231"/>
        <w:gridCol w:w="1226"/>
        <w:gridCol w:w="754"/>
        <w:gridCol w:w="1127"/>
      </w:tblGrid>
      <w:tr>
        <w:trPr>
          <w:trHeight w:val="452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周二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周三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周四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周五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总出勤率</w:t>
            </w:r>
          </w:p>
        </w:tc>
        <w:tc>
          <w:tcPr>
            <w:tcW w:w="7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总分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排名</w:t>
            </w:r>
          </w:p>
        </w:tc>
      </w:tr>
      <w:tr>
        <w:trPr>
          <w:trHeight w:val="757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应47实46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事假1人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应47实46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病假1人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应47实46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迟到1人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应47实47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26" w:type="dxa"/>
            <w:vAlign w:val="top"/>
          </w:tcPr>
          <w:p>
            <w:pPr>
              <w:tabs>
                <w:tab w:val="left" w:pos="585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93.62%</w:t>
            </w:r>
          </w:p>
        </w:tc>
        <w:tc>
          <w:tcPr>
            <w:tcW w:w="7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13.7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</w:tr>
      <w:tr>
        <w:trPr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应45实41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迟到4人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应45实44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应45实45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应45实45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91.11%</w:t>
            </w:r>
          </w:p>
        </w:tc>
        <w:tc>
          <w:tcPr>
            <w:tcW w:w="7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12.2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</w:tr>
      <w:tr>
        <w:trPr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应47实46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事假1人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应47实45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迟到2人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应47实46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迟到1人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应47实43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迟到4人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82.98%</w:t>
            </w:r>
          </w:p>
        </w:tc>
        <w:tc>
          <w:tcPr>
            <w:tcW w:w="754" w:type="dxa"/>
            <w:vAlign w:val="top"/>
          </w:tcPr>
          <w:p>
            <w:pPr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10.1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</w:tr>
      <w:tr>
        <w:trPr>
          <w:trHeight w:val="421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7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rPr>
          <w:trHeight w:val="649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应46实46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7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14.6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</w:tr>
      <w:tr>
        <w:trPr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应51实50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事假1人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纪律较差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98.04%</w:t>
            </w:r>
          </w:p>
        </w:tc>
        <w:tc>
          <w:tcPr>
            <w:tcW w:w="7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14.6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</w:tr>
      <w:tr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应14实12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病假1人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迟到1人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应14实13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迟到1人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应14实13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71.83%</w:t>
            </w:r>
          </w:p>
        </w:tc>
        <w:tc>
          <w:tcPr>
            <w:tcW w:w="7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12.7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</w:tr>
      <w:tr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应47实47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应47实46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迟到1人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应47实47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纪律较好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应47实45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迟到2人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93.62%</w:t>
            </w:r>
          </w:p>
        </w:tc>
        <w:tc>
          <w:tcPr>
            <w:tcW w:w="7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13.8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</w:tr>
      <w:tr>
        <w:trPr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应39实37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迟到2人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应39实39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纪律较好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应39实36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迟到3人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应39实39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87.18%</w:t>
            </w:r>
          </w:p>
        </w:tc>
        <w:tc>
          <w:tcPr>
            <w:tcW w:w="7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12.1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</w:tr>
      <w:tr>
        <w:trPr>
          <w:trHeight w:val="302" w:hRule="atLeast"/>
          <w:jc w:val="center"/>
        </w:trPr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应46实42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病假2人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事假1人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迟到1人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应46实43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病假2人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迟到1人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应46实41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病假1人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事假1人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迟到3人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纪律较好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应46实40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病假2人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事假1人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迟到3人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纪律一般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应46实36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病假1人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事假1人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迟到8人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39.13%</w:t>
            </w:r>
          </w:p>
        </w:tc>
        <w:tc>
          <w:tcPr>
            <w:tcW w:w="7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6.7</w:t>
            </w:r>
          </w:p>
        </w:tc>
        <w:tc>
          <w:tcPr>
            <w:tcW w:w="1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</w:t>
            </w:r>
          </w:p>
        </w:tc>
      </w:tr>
    </w:tbl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    出勤表</w:t>
      </w:r>
    </w:p>
    <w:tbl>
      <w:tblPr>
        <w:tblpPr w:leftFromText="180" w:rightFromText="180" w:vertAnchor="text" w:horzAnchor="page" w:tblpX="832" w:tblpY="127"/>
        <w:tblOverlap w:val="never"/>
        <w:tblW w:w="10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560"/>
        <w:gridCol w:w="1967"/>
        <w:gridCol w:w="15"/>
        <w:gridCol w:w="5173"/>
      </w:tblGrid>
      <w:tr>
        <w:tc>
          <w:tcPr>
            <w:tcW w:w="19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旷课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3月7日</w:t>
            </w:r>
          </w:p>
        </w:tc>
        <w:tc>
          <w:tcPr>
            <w:tcW w:w="198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73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钱宇涛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连锁142班</w:t>
            </w:r>
          </w:p>
        </w:tc>
        <w:tc>
          <w:tcPr>
            <w:tcW w:w="5173" w:type="dxa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周明炜  诸宸杰  肖伟锋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3月8日</w:t>
            </w:r>
          </w:p>
        </w:tc>
        <w:tc>
          <w:tcPr>
            <w:tcW w:w="1982" w:type="dxa"/>
            <w:gridSpan w:val="2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企管143班</w:t>
            </w:r>
          </w:p>
        </w:tc>
        <w:tc>
          <w:tcPr>
            <w:tcW w:w="517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马香归  陈宇畅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73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019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叶瑞如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连锁142班</w:t>
            </w:r>
          </w:p>
        </w:tc>
        <w:tc>
          <w:tcPr>
            <w:tcW w:w="51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019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赖妮莎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市营144班</w:t>
            </w:r>
          </w:p>
        </w:tc>
        <w:tc>
          <w:tcPr>
            <w:tcW w:w="5173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杨文忠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3月9日</w:t>
            </w:r>
          </w:p>
        </w:tc>
        <w:tc>
          <w:tcPr>
            <w:tcW w:w="198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连锁143班</w:t>
            </w:r>
          </w:p>
        </w:tc>
        <w:tc>
          <w:tcPr>
            <w:tcW w:w="5173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吴振辉  汤佳东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叶瑞如  苏鹏  吴庭浩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连锁141班</w:t>
            </w:r>
          </w:p>
        </w:tc>
        <w:tc>
          <w:tcPr>
            <w:tcW w:w="51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李媛媛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企管141班</w:t>
            </w:r>
          </w:p>
        </w:tc>
        <w:tc>
          <w:tcPr>
            <w:tcW w:w="51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徐嘉琦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3月10日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市营144班</w:t>
            </w:r>
          </w:p>
        </w:tc>
        <w:tc>
          <w:tcPr>
            <w:tcW w:w="51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杨文忠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企管143班</w:t>
            </w:r>
          </w:p>
        </w:tc>
        <w:tc>
          <w:tcPr>
            <w:tcW w:w="51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王军    余鹏磊  王鸿林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吴庭浩  苏鹏  余佳伦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连锁143班</w:t>
            </w:r>
          </w:p>
        </w:tc>
        <w:tc>
          <w:tcPr>
            <w:tcW w:w="51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樊敏娜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3月11日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连锁143班</w:t>
            </w:r>
          </w:p>
        </w:tc>
        <w:tc>
          <w:tcPr>
            <w:tcW w:w="51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汤佳东  吴振辉  车思青   张磷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企管141班</w:t>
            </w:r>
          </w:p>
        </w:tc>
        <w:tc>
          <w:tcPr>
            <w:tcW w:w="51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鲁佳军  孙迪迪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余佳伦  苏鹏  钱宇涛  张铁城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金粲晨  张梦玲  李梦瑶  任志宾</w:t>
            </w:r>
          </w:p>
        </w:tc>
      </w:tr>
      <w:tr>
        <w:tc>
          <w:tcPr>
            <w:tcW w:w="192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市营144班</w:t>
            </w:r>
          </w:p>
        </w:tc>
        <w:tc>
          <w:tcPr>
            <w:tcW w:w="51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陈丽华</w:t>
            </w:r>
          </w:p>
        </w:tc>
      </w:tr>
      <w:tr>
        <w:tc>
          <w:tcPr>
            <w:tcW w:w="19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事假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3月7日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市营143班</w:t>
            </w:r>
          </w:p>
        </w:tc>
        <w:tc>
          <w:tcPr>
            <w:tcW w:w="5173" w:type="dxa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沈理晋</w:t>
            </w:r>
          </w:p>
        </w:tc>
      </w:tr>
      <w:tr>
        <w:tc>
          <w:tcPr>
            <w:tcW w:w="192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连锁141班</w:t>
            </w:r>
          </w:p>
        </w:tc>
        <w:tc>
          <w:tcPr>
            <w:tcW w:w="5173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项炜明</w:t>
            </w:r>
          </w:p>
        </w:tc>
      </w:tr>
      <w:tr>
        <w:tc>
          <w:tcPr>
            <w:tcW w:w="192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物流142班</w:t>
            </w:r>
          </w:p>
        </w:tc>
        <w:tc>
          <w:tcPr>
            <w:tcW w:w="5173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陈梦瑶</w:t>
            </w:r>
          </w:p>
        </w:tc>
      </w:tr>
      <w:tr>
        <w:tc>
          <w:tcPr>
            <w:tcW w:w="192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3月8日</w:t>
            </w:r>
          </w:p>
        </w:tc>
        <w:tc>
          <w:tcPr>
            <w:tcW w:w="1982" w:type="dxa"/>
            <w:gridSpan w:val="2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连锁143班</w:t>
            </w:r>
          </w:p>
        </w:tc>
        <w:tc>
          <w:tcPr>
            <w:tcW w:w="5173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钱雨莲</w:t>
            </w:r>
          </w:p>
        </w:tc>
      </w:tr>
      <w:tr>
        <w:tc>
          <w:tcPr>
            <w:tcW w:w="192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3月9日</w:t>
            </w:r>
          </w:p>
        </w:tc>
        <w:tc>
          <w:tcPr>
            <w:tcW w:w="1982" w:type="dxa"/>
            <w:gridSpan w:val="2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73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陈梦瑶</w:t>
            </w:r>
          </w:p>
        </w:tc>
      </w:tr>
      <w:tr>
        <w:tc>
          <w:tcPr>
            <w:tcW w:w="192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3月10日</w:t>
            </w:r>
          </w:p>
        </w:tc>
        <w:tc>
          <w:tcPr>
            <w:tcW w:w="1982" w:type="dxa"/>
            <w:gridSpan w:val="2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73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金颖</w:t>
            </w:r>
          </w:p>
        </w:tc>
      </w:tr>
      <w:tr>
        <w:tc>
          <w:tcPr>
            <w:tcW w:w="192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3月11日</w:t>
            </w:r>
          </w:p>
        </w:tc>
        <w:tc>
          <w:tcPr>
            <w:tcW w:w="1967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88" w:type="dxa"/>
            <w:gridSpan w:val="2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金颖</w:t>
            </w:r>
          </w:p>
        </w:tc>
      </w:tr>
      <w:tr>
        <w:tc>
          <w:tcPr>
            <w:tcW w:w="1920" w:type="dxa"/>
            <w:vMerge w:val="restart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病假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3月7日</w:t>
            </w:r>
          </w:p>
        </w:tc>
        <w:tc>
          <w:tcPr>
            <w:tcW w:w="196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88" w:type="dxa"/>
            <w:gridSpan w:val="2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王青青   李玲玲</w:t>
            </w:r>
          </w:p>
        </w:tc>
      </w:tr>
      <w:tr>
        <w:tc>
          <w:tcPr>
            <w:tcW w:w="192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3月8日</w:t>
            </w:r>
          </w:p>
        </w:tc>
        <w:tc>
          <w:tcPr>
            <w:tcW w:w="196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连锁141班</w:t>
            </w:r>
          </w:p>
        </w:tc>
        <w:tc>
          <w:tcPr>
            <w:tcW w:w="5188" w:type="dxa"/>
            <w:gridSpan w:val="2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汪羽祥</w:t>
            </w:r>
          </w:p>
        </w:tc>
      </w:tr>
      <w:tr>
        <w:tc>
          <w:tcPr>
            <w:tcW w:w="192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96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市营144班</w:t>
            </w:r>
          </w:p>
        </w:tc>
        <w:tc>
          <w:tcPr>
            <w:tcW w:w="5188" w:type="dxa"/>
            <w:gridSpan w:val="2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汪洋</w:t>
            </w:r>
          </w:p>
        </w:tc>
      </w:tr>
      <w:tr>
        <w:tc>
          <w:tcPr>
            <w:tcW w:w="192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</w:p>
        </w:tc>
        <w:tc>
          <w:tcPr>
            <w:tcW w:w="196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88" w:type="dxa"/>
            <w:gridSpan w:val="2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厉佳慧   王青青</w:t>
            </w:r>
          </w:p>
        </w:tc>
      </w:tr>
      <w:tr>
        <w:tc>
          <w:tcPr>
            <w:tcW w:w="192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</w:t>
            </w: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日</w:t>
            </w:r>
          </w:p>
        </w:tc>
        <w:tc>
          <w:tcPr>
            <w:tcW w:w="196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88" w:type="dxa"/>
            <w:gridSpan w:val="2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王青青</w:t>
            </w:r>
          </w:p>
        </w:tc>
      </w:tr>
      <w:tr>
        <w:tc>
          <w:tcPr>
            <w:tcW w:w="192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</w:t>
            </w: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日</w:t>
            </w:r>
          </w:p>
        </w:tc>
        <w:tc>
          <w:tcPr>
            <w:tcW w:w="196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88" w:type="dxa"/>
            <w:gridSpan w:val="2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王青青   厉佳慧</w:t>
            </w:r>
          </w:p>
        </w:tc>
      </w:tr>
      <w:tr>
        <w:tc>
          <w:tcPr>
            <w:tcW w:w="192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3月</w:t>
            </w: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日</w:t>
            </w:r>
          </w:p>
        </w:tc>
        <w:tc>
          <w:tcPr>
            <w:tcW w:w="196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物流141班</w:t>
            </w:r>
          </w:p>
        </w:tc>
        <w:tc>
          <w:tcPr>
            <w:tcW w:w="5188" w:type="dxa"/>
            <w:gridSpan w:val="2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"/>
                <w:sz w:val="24"/>
                <w:szCs w:val="24"/>
              </w:rPr>
              <w:t>王青青</w:t>
            </w:r>
          </w:p>
        </w:tc>
      </w:tr>
    </w:tbl>
    <w:p>
      <w:pPr>
        <w:pStyle w:val="3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注：早自习迟到一次被系纪检部查到等同于旷课0.5节，被院纪检部查到等同于旷课1节。市营142顾丁凯、叶威龙（院迟到），企管141 徐嘉琦（院迟到）记旷课1节。</w:t>
      </w:r>
    </w:p>
    <w:p>
      <w:pPr>
        <w:spacing w:line="360" w:lineRule="auto"/>
        <w:jc w:val="center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               课堂考核表</w:t>
      </w:r>
    </w:p>
    <w:tbl>
      <w:tblPr>
        <w:tblW w:w="10579" w:type="dxa"/>
        <w:jc w:val="center"/>
        <w:tblInd w:w="-3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6"/>
        <w:gridCol w:w="1551"/>
        <w:gridCol w:w="4502"/>
      </w:tblGrid>
      <w:tr>
        <w:trPr>
          <w:trHeight w:val="924" w:hRule="atLeast"/>
          <w:jc w:val="center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总得分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</w:tr>
      <w:tr>
        <w:trPr>
          <w:trHeight w:val="285" w:hRule="atLeast"/>
          <w:jc w:val="center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市营141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378" w:hRule="atLeast"/>
          <w:jc w:val="center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85" w:hRule="atLeast"/>
          <w:jc w:val="center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65" w:hRule="atLeast"/>
          <w:jc w:val="center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65" w:hRule="atLeast"/>
          <w:jc w:val="center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300" w:hRule="atLeast"/>
          <w:jc w:val="center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1人旷课2节</w:t>
            </w:r>
          </w:p>
        </w:tc>
      </w:tr>
      <w:tr>
        <w:trPr>
          <w:trHeight w:val="405" w:hRule="atLeast"/>
          <w:jc w:val="center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85" w:hRule="atLeast"/>
          <w:jc w:val="center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285" w:hRule="atLeast"/>
          <w:jc w:val="center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rPr>
          <w:trHeight w:val="327" w:hRule="atLeast"/>
          <w:jc w:val="center"/>
        </w:trPr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注：白天课堂一周满分20分，迟到、早退一人次扣1分，旷课一节扣1分，依次叠加。</w:t>
      </w:r>
    </w:p>
    <w:p>
      <w:pPr>
        <w:spacing w:line="360" w:lineRule="auto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：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旷课名单表</w:t>
      </w:r>
    </w:p>
    <w:tbl>
      <w:tblPr>
        <w:tblpPr w:leftFromText="180" w:rightFromText="180" w:vertAnchor="text" w:horzAnchor="page" w:tblpX="782" w:tblpY="63"/>
        <w:tblOverlap w:val="never"/>
        <w:tblW w:w="10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5"/>
        <w:gridCol w:w="2385"/>
        <w:gridCol w:w="4900"/>
      </w:tblGrid>
      <w:tr>
        <w:tc>
          <w:tcPr>
            <w:tcW w:w="33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班级</w:t>
            </w:r>
          </w:p>
        </w:tc>
        <w:tc>
          <w:tcPr>
            <w:tcW w:w="23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49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旷课内容</w:t>
            </w:r>
          </w:p>
        </w:tc>
      </w:tr>
      <w:tr>
        <w:tc>
          <w:tcPr>
            <w:tcW w:w="33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连锁142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韩媛</w:t>
            </w:r>
          </w:p>
        </w:tc>
        <w:tc>
          <w:tcPr>
            <w:tcW w:w="4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  考证培训两节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4866"/>
        </w:tabs>
        <w:jc w:val="left"/>
        <w:rPr>
          <w:rFonts w:hint="eastAsia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Cambria">
    <w:altName w:val="Cambria"/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altName w:val="Calibri"/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仿宋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00"/>
    <w:family w:val="auto"/>
    <w:pitch w:val="default"/>
    <w:sig w:usb0="00000000" w:usb1="00000000" w:usb2="00000016" w:usb3="00000000" w:csb0="0004000F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altName w:val="Vrinda"/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altName w:val="新宋体"/>
    <w:panose1 w:val="02010609030101010101"/>
    <w:charset w:val="00"/>
    <w:family w:val="auto"/>
    <w:pitch w:val="default"/>
    <w:sig w:usb0="00000003" w:usb1="288F0000" w:usb2="00000006" w:usb3="00000000" w:csb0="0004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Segoe UI Symbol">
    <w:altName w:val="Segoe UI Symbol"/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altName w:val="楷体"/>
    <w:panose1 w:val="02010609060101010101"/>
    <w:charset w:val="00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eastAsia="zh-CN"/>
      </w:rPr>
      <w:t>二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chenhuihui</dc:creator>
  <cp:lastModifiedBy>iPad</cp:lastModifiedBy>
  <dcterms:modified xsi:type="dcterms:W3CDTF">2013-07-26T02:55:15Z</dcterms:modified>
  <dc:title>chenhuihui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