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</w:p>
    <w:tbl>
      <w:tblPr>
        <w:tblW w:w="102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9"/>
        <w:gridCol w:w="1515"/>
        <w:gridCol w:w="1080"/>
        <w:gridCol w:w="1080"/>
        <w:gridCol w:w="1080"/>
        <w:gridCol w:w="1080"/>
        <w:gridCol w:w="2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</w:t>
            </w:r>
            <w:r>
              <w:rPr>
                <w:rStyle w:val="8"/>
                <w:b w:val="0"/>
                <w:bCs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</w:t>
            </w:r>
            <w:r>
              <w:rPr>
                <w:rStyle w:val="8"/>
                <w:b w:val="0"/>
                <w:bCs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Style w:val="8"/>
                <w:b w:val="0"/>
                <w:bCs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Style w:val="8"/>
                <w:b w:val="0"/>
                <w:bCs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Style w:val="8"/>
                <w:b w:val="0"/>
                <w:bCs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</w:t>
            </w:r>
            <w:r>
              <w:rPr>
                <w:rStyle w:val="8"/>
                <w:b w:val="0"/>
                <w:bCs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</w:t>
            </w:r>
            <w:r>
              <w:rPr>
                <w:rStyle w:val="8"/>
                <w:b w:val="0"/>
                <w:bCs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</w:t>
            </w:r>
            <w:r>
              <w:rPr>
                <w:rStyle w:val="8"/>
                <w:b w:val="0"/>
                <w:bCs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</w:t>
            </w:r>
            <w:r>
              <w:rPr>
                <w:rStyle w:val="8"/>
                <w:b w:val="0"/>
                <w:bCs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8000"/>
                <w:kern w:val="0"/>
                <w:sz w:val="24"/>
                <w:szCs w:val="24"/>
                <w:u w:val="none"/>
                <w:lang w:val="en-US" w:eastAsia="zh-CN" w:bidi="ar-SA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Style w:val="8"/>
                <w:b w:val="0"/>
                <w:bCs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Style w:val="8"/>
                <w:b w:val="0"/>
                <w:bCs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</w:t>
            </w:r>
            <w:r>
              <w:rPr>
                <w:rStyle w:val="8"/>
                <w:b w:val="0"/>
                <w:bCs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</w:t>
            </w:r>
            <w:r>
              <w:rPr>
                <w:rStyle w:val="8"/>
                <w:b w:val="0"/>
                <w:bCs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</w:tbl>
    <w:p>
      <w:pPr/>
    </w:p>
    <w:p>
      <w:pPr>
        <w:pStyle w:val="3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公寓卫生检查表</w:t>
      </w:r>
    </w:p>
    <w:p>
      <w:pPr>
        <w:pStyle w:val="3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附件二：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较差寝室扣分明细表</w:t>
      </w:r>
    </w:p>
    <w:p>
      <w:pPr>
        <w:pStyle w:val="3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              早自习检查表</w:t>
      </w:r>
    </w:p>
    <w:p>
      <w:pPr>
        <w:pStyle w:val="3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              出勤表</w:t>
      </w:r>
    </w:p>
    <w:p>
      <w:pPr>
        <w:pStyle w:val="3"/>
        <w:spacing w:line="360" w:lineRule="auto"/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附件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b w:val="0"/>
          <w:bCs w:val="0"/>
          <w:sz w:val="24"/>
          <w:szCs w:val="24"/>
        </w:rPr>
        <w:t xml:space="preserve">              </w:t>
      </w:r>
      <w:r>
        <w:rPr>
          <w:rFonts w:hint="eastAsia"/>
          <w:b w:val="0"/>
          <w:bCs w:val="0"/>
          <w:sz w:val="24"/>
          <w:szCs w:val="24"/>
        </w:rPr>
        <w:t>政治课检查表</w:t>
      </w:r>
    </w:p>
    <w:p>
      <w:pPr>
        <w:pStyle w:val="3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              课堂考核表</w:t>
      </w:r>
    </w:p>
    <w:p>
      <w:pPr>
        <w:pStyle w:val="3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 xml:space="preserve">附件七：             </w:t>
      </w:r>
      <w:r>
        <w:rPr>
          <w:rFonts w:hint="default" w:ascii="宋体" w:hAnsi="宋体"/>
          <w:b w:val="0"/>
          <w:bCs w:val="0"/>
          <w:color w:val="000000"/>
          <w:sz w:val="24"/>
          <w:szCs w:val="24"/>
        </w:rPr>
        <w:t>“课堂无手机”违纪情况</w:t>
      </w:r>
    </w:p>
    <w:p>
      <w:pPr/>
      <w: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</w:t>
      </w:r>
      <w:r>
        <w:rPr>
          <w:rFonts w:hint="eastAsia" w:ascii="宋体" w:hAnsi="宋体" w:cs="宋体"/>
          <w:sz w:val="28"/>
          <w:szCs w:val="28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公寓卫生检查表</w:t>
      </w:r>
    </w:p>
    <w:tbl>
      <w:tblPr>
        <w:tblStyle w:val="6"/>
        <w:tblpPr w:leftFromText="180" w:rightFromText="180" w:vertAnchor="page" w:horzAnchor="page" w:tblpXSpec="center" w:tblpY="2486"/>
        <w:tblW w:w="1029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1976"/>
        <w:gridCol w:w="1811"/>
        <w:gridCol w:w="2228"/>
        <w:gridCol w:w="17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558" w:type="dxa"/>
            <w:gridSpan w:val="4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浙江经贸职业技术学院工商管理系</w:t>
            </w:r>
          </w:p>
        </w:tc>
        <w:tc>
          <w:tcPr>
            <w:tcW w:w="1732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543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分数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排名</w:t>
            </w:r>
          </w:p>
        </w:tc>
        <w:tc>
          <w:tcPr>
            <w:tcW w:w="2228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反馈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1732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第六周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43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企管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141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93.18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  <w:tc>
          <w:tcPr>
            <w:tcW w:w="1732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43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物流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141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92.5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43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市营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141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91.75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960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43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市营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143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91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960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43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市营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142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90.75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3960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43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连锁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143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90.25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3960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43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连锁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142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89.25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3960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43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连锁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141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88.5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3960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43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企管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143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85.62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3960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43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企管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142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3960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43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连锁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144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43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连锁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145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43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物流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142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81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543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747" w:type="dxa"/>
            <w:gridSpan w:val="4"/>
          </w:tcPr>
          <w:p>
            <w:pPr>
              <w:spacing w:line="360" w:lineRule="auto"/>
              <w:rPr>
                <w:rFonts w:asciiTheme="majorEastAsia" w:hAnsiTheme="majorEastAsia" w:eastAsia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2543" w:type="dxa"/>
            <w:vMerge w:val="restart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747" w:type="dxa"/>
            <w:gridSpan w:val="4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34# 412  34#407  34#409  34#403  34#404  34#309   </w:t>
            </w:r>
          </w:p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37 #603  37#607  37#608  37#614   37#617 </w:t>
            </w:r>
          </w:p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39#413  39#419  39#515  39#516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43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tcBorders>
              <w:bottom w:val="single" w:color="000000" w:themeColor="text1" w:sz="4" w:space="0"/>
            </w:tcBorders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大功率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：无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43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747" w:type="dxa"/>
            <w:gridSpan w:val="4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拒检寝室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：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附件二：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较差寝室扣分明细表</w:t>
      </w:r>
    </w:p>
    <w:tbl>
      <w:tblPr>
        <w:tblStyle w:val="6"/>
        <w:tblW w:w="10350" w:type="dxa"/>
        <w:tblInd w:w="-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90"/>
        <w:gridCol w:w="1380"/>
        <w:gridCol w:w="1605"/>
        <w:gridCol w:w="1410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6" w:hRule="atLeast"/>
        </w:trPr>
        <w:tc>
          <w:tcPr>
            <w:tcW w:w="159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3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幢数</w:t>
            </w:r>
          </w:p>
        </w:tc>
        <w:tc>
          <w:tcPr>
            <w:tcW w:w="160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寝室</w:t>
            </w: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43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3" w:hRule="atLeast"/>
        </w:trPr>
        <w:tc>
          <w:tcPr>
            <w:tcW w:w="1590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38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34#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市营143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门口垃圾，3个椅背，被子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8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市营142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门口垃圾，桌面脏乱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8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市营142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桌面乱，4个椅背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8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37#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连锁143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门口垃圾，6个椅背，地面脏乱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连锁143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门口垃圾，6个被子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3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企管143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门口垃圾，4个椅背，地面脏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4" w:hRule="atLeast"/>
        </w:trPr>
        <w:tc>
          <w:tcPr>
            <w:tcW w:w="1590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</w:t>
            </w:r>
          </w:p>
        </w:tc>
        <w:tc>
          <w:tcPr>
            <w:tcW w:w="138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34#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连锁142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门口垃圾，五个椅背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连锁142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门口垃圾，五个椅背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8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企管141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门口垃圾，五个椅背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9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市营143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门口垃圾，三个杯子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4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市营143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门口垃圾，室内垃圾，3个被子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4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市营142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门口垃圾，，五个被子，地面脏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37#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企管143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地面脏，桌面乱，6个被子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4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企管143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门口垃圾，5个椅背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617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连锁143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5个椅背，地面脏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4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连锁143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6个被子，地面脏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39#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市营143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门口垃圾，4个椅背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连锁142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门口垃圾，2个被子，3个椅背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连锁141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门口垃圾，2个被子，3个椅背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59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企管143</w:t>
            </w:r>
          </w:p>
        </w:tc>
        <w:tc>
          <w:tcPr>
            <w:tcW w:w="43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整体乱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/>
      <w:r>
        <w:br w:type="page"/>
      </w:r>
    </w:p>
    <w:p>
      <w:pPr>
        <w:jc w:val="left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：                 早自习检查表</w:t>
      </w:r>
    </w:p>
    <w:p>
      <w:pPr/>
    </w:p>
    <w:tbl>
      <w:tblPr>
        <w:tblStyle w:val="5"/>
        <w:tblW w:w="10460" w:type="dxa"/>
        <w:jc w:val="center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156"/>
        <w:gridCol w:w="1374"/>
        <w:gridCol w:w="1424"/>
        <w:gridCol w:w="1282"/>
        <w:gridCol w:w="1235"/>
        <w:gridCol w:w="1085"/>
        <w:gridCol w:w="903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97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周一</w:t>
            </w: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周二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周三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周四</w:t>
            </w: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周五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总出勤率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097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连锁141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87%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12.6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097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连锁142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应45实43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96%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14.8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097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连锁143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应47实39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迟到8人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迟到6人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应51实47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62%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097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市营141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应45实38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迟到6人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应45实42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76%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10.1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97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市营142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应46实38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迟到7人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迟到5人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应46实37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迟到9人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52%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3.5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097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市营143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应51实50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98%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14.1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097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市营144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应14实12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应14实12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迟到2人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71%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12.6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097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企管141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迟到7人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应47实41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迟到6人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64%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5.5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97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企管143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应39实33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迟到5人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应39实34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迟到5人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应39实32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迟到7人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应39实32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迟到7人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36%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1.6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097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物流141</w:t>
            </w:r>
          </w:p>
        </w:tc>
        <w:tc>
          <w:tcPr>
            <w:tcW w:w="115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迟到6人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应46实39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迟到5人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应46实42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52%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5.3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7</w:t>
            </w:r>
          </w:p>
        </w:tc>
      </w:tr>
    </w:tbl>
    <w:p>
      <w:pPr>
        <w:jc w:val="center"/>
      </w:pPr>
    </w:p>
    <w:p>
      <w:pPr/>
    </w:p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pStyle w:val="3"/>
        <w:jc w:val="lef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：                   出勤表</w:t>
      </w:r>
    </w:p>
    <w:p>
      <w:pPr/>
    </w:p>
    <w:tbl>
      <w:tblPr>
        <w:tblStyle w:val="5"/>
        <w:tblW w:w="10485" w:type="dxa"/>
        <w:tblInd w:w="-9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1200"/>
        <w:gridCol w:w="6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旷课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4月5日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企管141</w:t>
            </w:r>
          </w:p>
        </w:tc>
        <w:tc>
          <w:tcPr>
            <w:tcW w:w="6435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李杨斌 朱玉婷 徐嘉琦 王思淼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企管143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余丽娟 徐聪聪 马香归 余鹏磊 莫海霞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市营141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张剑斌 杨潇 陈杨杨 张存 吴诗剑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市营142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顾丁恺 郑金东 张越 王志龙 叶威龙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夏明蕾 沈梦婷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物流141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钱宇涛 李梦瑶 余佳伦 苏鹏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连锁141</w:t>
            </w:r>
          </w:p>
        </w:tc>
        <w:tc>
          <w:tcPr>
            <w:tcW w:w="6435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项炜明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4月6日</w:t>
            </w:r>
          </w:p>
        </w:tc>
        <w:tc>
          <w:tcPr>
            <w:tcW w:w="1200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市营142</w:t>
            </w:r>
          </w:p>
        </w:tc>
        <w:tc>
          <w:tcPr>
            <w:tcW w:w="643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顾丁恺 叶威龙 张越 王志龙 朱芳蓉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企管143</w:t>
            </w:r>
          </w:p>
        </w:tc>
        <w:tc>
          <w:tcPr>
            <w:tcW w:w="6435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019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徐聪聪 马香归 莫海霞 朱佳辰 陆建锋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市营143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019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沈伟杰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连锁143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林帆来 谢岳明 樊敏娜 徐愉辰 汤佳东 李强 王程 吴振辉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物流141</w:t>
            </w:r>
          </w:p>
        </w:tc>
        <w:tc>
          <w:tcPr>
            <w:tcW w:w="6435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余佳伦 苏鹏 吴庭浩 李梦瑶 金粲晨 孙硕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4月7日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连锁141</w:t>
            </w:r>
          </w:p>
        </w:tc>
        <w:tc>
          <w:tcPr>
            <w:tcW w:w="6435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刘文祥 胡中振 项炜明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连锁143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樊敏娜 王程 林帆来 谢岳明 郑锦涛 李强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物流141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钱宇涛 张轶铖 吴庭浩 苏鹏 余佳伦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市营142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夏明蕾 林仁辉 曹彩述 顾丁恺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马靖皓 张越 郑金东 王志龙 叶威龙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市营144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何勇 张宇青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企管141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朱玉婷 王思淼 徐嘉琦 李杨斌 孙迪迪 鲁佳军 张培顺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企管143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马香归 莫海霞 徐聪聪 陆建锋 赵伊男 朱佳辰 陆宇畅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4月8日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市营141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张剑斌 郭国杰 许国华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企管141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黄佳艳 狄延斌 董淑锟 朱玉婷 徐嘉琦 温建柯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企管143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马归香 茅棋锋 余丽娟 赵伊男 朱佳辰 陆建锋 徐聪聪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市营144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汤呈菲 杨文忠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物流141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余佳伦 苏鹏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连锁143</w:t>
            </w:r>
          </w:p>
        </w:tc>
        <w:tc>
          <w:tcPr>
            <w:tcW w:w="64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王程 徐愉辰 李强 樊敏娜</w:t>
            </w:r>
          </w:p>
        </w:tc>
      </w:tr>
    </w:tbl>
    <w:tbl>
      <w:tblPr>
        <w:tblStyle w:val="5"/>
        <w:tblpPr w:leftFromText="180" w:rightFromText="180" w:vertAnchor="text" w:horzAnchor="page" w:tblpX="832" w:tblpY="17"/>
        <w:tblOverlap w:val="never"/>
        <w:tblW w:w="104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440"/>
        <w:gridCol w:w="1245"/>
        <w:gridCol w:w="5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4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事假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4月5日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连锁141</w:t>
            </w:r>
          </w:p>
        </w:tc>
        <w:tc>
          <w:tcPr>
            <w:tcW w:w="58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和静静 李媛媛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4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企管143</w:t>
            </w:r>
          </w:p>
        </w:tc>
        <w:tc>
          <w:tcPr>
            <w:tcW w:w="58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朱佳敏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市营141</w:t>
            </w:r>
          </w:p>
        </w:tc>
        <w:tc>
          <w:tcPr>
            <w:tcW w:w="58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张希姿 林丽凡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市营142</w:t>
            </w:r>
          </w:p>
        </w:tc>
        <w:tc>
          <w:tcPr>
            <w:tcW w:w="58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顾小慧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94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物流141</w:t>
            </w:r>
          </w:p>
        </w:tc>
        <w:tc>
          <w:tcPr>
            <w:tcW w:w="58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蔡梦婷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4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连锁142</w:t>
            </w:r>
          </w:p>
        </w:tc>
        <w:tc>
          <w:tcPr>
            <w:tcW w:w="58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许大伟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4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4月7日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物流141</w:t>
            </w:r>
          </w:p>
        </w:tc>
        <w:tc>
          <w:tcPr>
            <w:tcW w:w="58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甘小琴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4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物流141</w:t>
            </w:r>
          </w:p>
        </w:tc>
        <w:tc>
          <w:tcPr>
            <w:tcW w:w="585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甘小琴 陈梦瑶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4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病假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4月6日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连锁142</w:t>
            </w:r>
          </w:p>
        </w:tc>
        <w:tc>
          <w:tcPr>
            <w:tcW w:w="5850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诸宸杰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4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4月7日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物流141</w:t>
            </w:r>
          </w:p>
        </w:tc>
        <w:tc>
          <w:tcPr>
            <w:tcW w:w="5850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厉佳慧</w:t>
            </w:r>
          </w:p>
        </w:tc>
      </w:tr>
    </w:tbl>
    <w:p>
      <w:pPr/>
    </w:p>
    <w:p>
      <w:pPr>
        <w:rPr>
          <w:rFonts w:ascii="宋体" w:hAnsi="宋体" w:cs="宋体"/>
          <w:b/>
          <w:bCs w:val="0"/>
          <w:kern w:val="0"/>
          <w:sz w:val="24"/>
          <w:szCs w:val="24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宋体" w:hAnsi="宋体"/>
          <w:b/>
          <w:bCs w:val="0"/>
          <w:sz w:val="24"/>
          <w:szCs w:val="24"/>
        </w:rPr>
        <w:t>注：早自习迟到一次被系纪检部查到等同于旷课0.5节，被院纪检部查到等同于旷课1节。市营151 芦德逸 、市营151方圆被查到院旷课1节。</w:t>
      </w:r>
    </w:p>
    <w:p>
      <w:pPr>
        <w:tabs>
          <w:tab w:val="left" w:pos="6793"/>
        </w:tabs>
        <w:jc w:val="left"/>
        <w:rPr>
          <w:b w:val="0"/>
          <w:bCs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 xml:space="preserve">：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政治课检查表</w:t>
      </w:r>
    </w:p>
    <w:p>
      <w:pPr>
        <w:snapToGrid w:val="0"/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5"/>
        <w:tblW w:w="10485" w:type="dxa"/>
        <w:tblInd w:w="-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2841"/>
        <w:gridCol w:w="3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48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主题：2016年“两会”精神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0485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第六周违纪情况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旷课：企管141 孙佳艳26 王君淼40、市营143 邓祥钱07、市营141 张兰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企管143 孙云 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以上同学扣德育分2分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迟到：企管143 马香羽 04 余鹏磊35 蒋孟红24 何天红38 吴超男20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施鑫娜07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以上同学扣德育分1分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睡觉：连锁141 蔡博成 39、连锁142 赖妮莎 韩媛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以上同学扣德育分0.5分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玩手机：连锁142 吴洁 陈钰 王海燕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以上同学扣德育分0.5分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政治心得未交：企管143张宙婷 李铁英 陈宇畅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以上同学扣德育分0.3分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vAlign w:val="top"/>
          </w:tcPr>
          <w:p>
            <w:pPr>
              <w:spacing w:line="360" w:lineRule="auto"/>
              <w:jc w:val="center"/>
              <w:rPr>
                <w:rFonts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课堂情况记录</w:t>
            </w:r>
          </w:p>
        </w:tc>
        <w:tc>
          <w:tcPr>
            <w:tcW w:w="3845" w:type="dxa"/>
            <w:vAlign w:val="top"/>
          </w:tcPr>
          <w:p>
            <w:pPr>
              <w:spacing w:line="360" w:lineRule="auto"/>
              <w:jc w:val="center"/>
              <w:rPr>
                <w:rFonts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79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安静</w:t>
            </w:r>
          </w:p>
        </w:tc>
        <w:tc>
          <w:tcPr>
            <w:tcW w:w="38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较吵</w:t>
            </w:r>
          </w:p>
        </w:tc>
        <w:tc>
          <w:tcPr>
            <w:tcW w:w="38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38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较吵</w:t>
            </w:r>
          </w:p>
        </w:tc>
        <w:tc>
          <w:tcPr>
            <w:tcW w:w="38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38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较吵</w:t>
            </w:r>
          </w:p>
        </w:tc>
        <w:tc>
          <w:tcPr>
            <w:tcW w:w="38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79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较安静</w:t>
            </w:r>
          </w:p>
        </w:tc>
        <w:tc>
          <w:tcPr>
            <w:tcW w:w="38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38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38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较安静</w:t>
            </w:r>
          </w:p>
        </w:tc>
        <w:tc>
          <w:tcPr>
            <w:tcW w:w="38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</w:tbl>
    <w:p>
      <w:pPr>
        <w:snapToGrid w:val="0"/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：               课堂考核表</w:t>
      </w:r>
    </w:p>
    <w:tbl>
      <w:tblPr>
        <w:tblStyle w:val="5"/>
        <w:tblW w:w="10269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106"/>
        <w:gridCol w:w="1270"/>
        <w:gridCol w:w="1980"/>
        <w:gridCol w:w="1115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总得分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晚自习得分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晚自习情况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白天得分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20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市营144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1人旷3节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3人旷6节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连锁144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连锁145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3人旷6节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8人旷27节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白天全部到齐</w:t>
            </w:r>
          </w:p>
        </w:tc>
      </w:tr>
    </w:tbl>
    <w:p>
      <w:pPr>
        <w:widowControl/>
        <w:rPr>
          <w:rFonts w:ascii="宋体" w:hAnsi="宋体"/>
          <w:b/>
          <w:bCs/>
          <w:kern w:val="0"/>
          <w:sz w:val="24"/>
        </w:rPr>
      </w:pPr>
    </w:p>
    <w:p>
      <w:pPr>
        <w:widowControl/>
        <w:rPr>
          <w:rFonts w:ascii="宋体" w:hAnsi="宋体"/>
          <w:b/>
          <w:bCs/>
          <w:kern w:val="0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jc w:val="both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七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</w:t>
      </w:r>
      <w:r>
        <w:rPr>
          <w:rFonts w:hint="default" w:ascii="宋体" w:hAnsi="宋体"/>
          <w:b/>
          <w:bCs/>
          <w:color w:val="000000"/>
          <w:sz w:val="28"/>
          <w:szCs w:val="28"/>
        </w:rPr>
        <w:t>“课堂无手机”违纪情况</w:t>
      </w:r>
    </w:p>
    <w:p>
      <w:pPr>
        <w:widowControl/>
        <w:rPr>
          <w:rFonts w:ascii="宋体" w:hAnsi="宋体"/>
          <w:b/>
          <w:bCs/>
          <w:kern w:val="0"/>
          <w:sz w:val="24"/>
        </w:rPr>
      </w:pPr>
    </w:p>
    <w:tbl>
      <w:tblPr>
        <w:tblStyle w:val="5"/>
        <w:tblpPr w:leftFromText="180" w:rightFromText="180" w:vertAnchor="text" w:horzAnchor="page" w:tblpX="917" w:tblpY="178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2610"/>
        <w:gridCol w:w="5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61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08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连锁141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刘文祥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旷  采购与配送3节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连锁142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肖伟锋 曹登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旷  职业资格考证培训2节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陈文文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旷  推销与谈判2节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企管141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李杨斌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旷  中小企业管理2节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王思淼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旷  生产与运作2节</w:t>
            </w:r>
          </w:p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中小企业管理2节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物流141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张铁铖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旷  物流信息管理系统3节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苏鹏</w:t>
            </w:r>
          </w:p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孙硕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旷  物流成本管理2节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杨晓军</w:t>
            </w:r>
          </w:p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胡峥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旷  供应链管理3节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李梦瑶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旷  国际物流实务2节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钱宇涛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旷  人力资源管理2节</w:t>
            </w:r>
          </w:p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国际物流实务2节</w:t>
            </w:r>
          </w:p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物流信息管理系统3节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金粲晨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旷  供应链管理3节</w:t>
            </w:r>
          </w:p>
          <w:p>
            <w:pPr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物流成本管理2节</w:t>
            </w:r>
          </w:p>
        </w:tc>
      </w:tr>
    </w:tbl>
    <w:p>
      <w:pPr>
        <w:widowControl/>
        <w:rPr>
          <w:rFonts w:ascii="宋体" w:hAnsi="宋体"/>
          <w:b/>
          <w:bCs/>
          <w:kern w:val="0"/>
          <w:sz w:val="24"/>
        </w:rPr>
      </w:pPr>
    </w:p>
    <w:p>
      <w:pPr>
        <w:pStyle w:val="7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 w:cstheme="minorBidi"/>
          <w:b/>
          <w:bCs/>
          <w:kern w:val="0"/>
          <w:sz w:val="24"/>
          <w:szCs w:val="24"/>
          <w:lang w:val="en-US" w:eastAsia="zh-CN" w:bidi="ar-SA"/>
        </w:rPr>
        <w:tab/>
      </w: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val="en-US" w:eastAsia="zh-CN"/>
      </w:rPr>
      <w:t>六</w:t>
    </w:r>
    <w:r>
      <w:rPr>
        <w:rFonts w:hint="eastAsia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97424"/>
    <w:rsid w:val="788974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uiPriority w:val="0"/>
    <w:pPr>
      <w:widowControl/>
    </w:pPr>
    <w:rPr>
      <w:rFonts w:hint="eastAsia"/>
    </w:rPr>
  </w:style>
  <w:style w:type="character" w:customStyle="1" w:styleId="8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2016-04-10T14:46:00Z</dcterms:created>
  <dc:creator>admin</dc:creator>
  <cp:lastModifiedBy>admin</cp:lastModifiedBy>
  <dcterms:modified xsi:type="dcterms:W3CDTF">2016-04-10T16:17:40Z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