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DE" w:rsidRDefault="00A97D51">
      <w:pPr>
        <w:spacing w:line="500" w:lineRule="exact"/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工商管理系党总支关于开展</w:t>
      </w:r>
    </w:p>
    <w:p w:rsidR="005A25DE" w:rsidRDefault="00A97D51">
      <w:pPr>
        <w:spacing w:line="500" w:lineRule="exact"/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“共绘工商美好蓝图 我为发展建言献策”金点子征集活动的通知</w:t>
      </w:r>
    </w:p>
    <w:p w:rsidR="005A25DE" w:rsidRDefault="005A25DE">
      <w:pPr>
        <w:spacing w:line="500" w:lineRule="exact"/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5A25DE" w:rsidRDefault="00A97D51">
      <w:pPr>
        <w:spacing w:line="500" w:lineRule="exac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系属各党支部、全体党员：</w:t>
      </w:r>
    </w:p>
    <w:p w:rsidR="005A25DE" w:rsidRDefault="00A97D51" w:rsidP="0058683F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为积极响应学院党委关于“我为高水平全面小康作贡献”大讨论的活动要求，进一步激发广大党员关心关注院系发展的热情和激情，汇聚广大党员坚定坚信共谋发展的智慧和力量，推动工商管理系在“十三五”期间的科学发展，现决定在全系党员范围内开展“共绘工商美好蓝图 我为发展建言献策”金点子征集活动。现将有关事宜通知如下：</w:t>
      </w:r>
    </w:p>
    <w:p w:rsidR="005A25DE" w:rsidRDefault="00A97D51" w:rsidP="00335C88">
      <w:pPr>
        <w:numPr>
          <w:ilvl w:val="0"/>
          <w:numId w:val="1"/>
        </w:numPr>
        <w:spacing w:line="50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总体要求</w:t>
      </w:r>
    </w:p>
    <w:p w:rsidR="005A25DE" w:rsidRDefault="00A97D51">
      <w:pPr>
        <w:spacing w:line="500" w:lineRule="exac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深入学习贯彻习近平总书记系列重要讲话精神，以“四个全面”战略布局为统领，以“创新、协调、绿色、开放、共享”五大发展理念为引领，以“干在实处永无止境、走在前列要谋新篇”为新使命，以院系“十三五”发展规划为主抓手，激励广大党员对工商管理系党总支的建设与发展献计献策，提出合理化建议。</w:t>
      </w:r>
    </w:p>
    <w:p w:rsidR="005A25DE" w:rsidRDefault="00A97D51" w:rsidP="00335C88">
      <w:pPr>
        <w:numPr>
          <w:ilvl w:val="0"/>
          <w:numId w:val="1"/>
        </w:numPr>
        <w:spacing w:line="50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活动主题：</w:t>
      </w:r>
      <w:r>
        <w:rPr>
          <w:rFonts w:ascii="华文仿宋" w:eastAsia="华文仿宋" w:hAnsi="华文仿宋" w:cs="华文仿宋" w:hint="eastAsia"/>
          <w:sz w:val="28"/>
          <w:szCs w:val="28"/>
        </w:rPr>
        <w:t>共绘工商美好蓝图 我为发展建言献策</w:t>
      </w:r>
    </w:p>
    <w:p w:rsidR="005A25DE" w:rsidRDefault="00A97D51" w:rsidP="00335C88">
      <w:pPr>
        <w:numPr>
          <w:ilvl w:val="0"/>
          <w:numId w:val="1"/>
        </w:numPr>
        <w:spacing w:line="500" w:lineRule="exact"/>
        <w:ind w:firstLineChars="200" w:firstLine="561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参与对象：</w:t>
      </w:r>
      <w:r>
        <w:rPr>
          <w:rFonts w:ascii="华文仿宋" w:eastAsia="华文仿宋" w:hAnsi="华文仿宋" w:cs="华文仿宋" w:hint="eastAsia"/>
          <w:sz w:val="28"/>
          <w:szCs w:val="28"/>
        </w:rPr>
        <w:t>工商管理系全体党员教师、党员学生</w:t>
      </w:r>
    </w:p>
    <w:p w:rsidR="005A25DE" w:rsidRDefault="00A97D51" w:rsidP="00335C88">
      <w:pPr>
        <w:numPr>
          <w:ilvl w:val="0"/>
          <w:numId w:val="1"/>
        </w:numPr>
        <w:spacing w:line="50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征集内容</w:t>
      </w:r>
    </w:p>
    <w:p w:rsidR="005A25DE" w:rsidRDefault="00A97D51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征集分支部征集和个人征集两种方式，征集可以在支部讨论、广泛争取群众意见的基础上提出合理的建议、思路和对策。征集内容如下：</w:t>
      </w:r>
    </w:p>
    <w:p w:rsidR="005A25DE" w:rsidRDefault="00A97D51">
      <w:pPr>
        <w:numPr>
          <w:ilvl w:val="0"/>
          <w:numId w:val="2"/>
        </w:num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对我系思政、党建、宣传工作等的建议；</w:t>
      </w:r>
    </w:p>
    <w:p w:rsidR="005A25DE" w:rsidRDefault="00A97D51">
      <w:pPr>
        <w:numPr>
          <w:ilvl w:val="0"/>
          <w:numId w:val="3"/>
        </w:num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对专业建设、教学科研、人才培养、就业工作等的建议；</w:t>
      </w:r>
    </w:p>
    <w:p w:rsidR="005A25DE" w:rsidRDefault="00A97D51">
      <w:pPr>
        <w:numPr>
          <w:ilvl w:val="0"/>
          <w:numId w:val="3"/>
        </w:num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对培育我系文化、提升师德师风、增强教职工凝聚力的建议；</w:t>
      </w:r>
    </w:p>
    <w:p w:rsidR="005A25DE" w:rsidRDefault="00A97D51">
      <w:pPr>
        <w:numPr>
          <w:ilvl w:val="0"/>
          <w:numId w:val="3"/>
        </w:num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对院系2016“文化</w:t>
      </w:r>
      <w:bookmarkStart w:id="0" w:name="_GoBack"/>
      <w:bookmarkEnd w:id="0"/>
      <w:r>
        <w:rPr>
          <w:rFonts w:ascii="华文仿宋" w:eastAsia="华文仿宋" w:hAnsi="华文仿宋" w:cs="华文仿宋" w:hint="eastAsia"/>
          <w:sz w:val="28"/>
          <w:szCs w:val="28"/>
        </w:rPr>
        <w:t>校园建设年”、我系“文化立德 商道成人”文化育人工作的建议；</w:t>
      </w:r>
    </w:p>
    <w:p w:rsidR="005A25DE" w:rsidRDefault="00A97D51">
      <w:pPr>
        <w:numPr>
          <w:ilvl w:val="0"/>
          <w:numId w:val="3"/>
        </w:numPr>
        <w:spacing w:line="500" w:lineRule="exact"/>
        <w:ind w:firstLineChars="200" w:firstLine="560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其他有利于我系凝心聚力、创新活力、科学发展的合理建议。</w:t>
      </w:r>
    </w:p>
    <w:p w:rsidR="005A25DE" w:rsidRDefault="00A97D51" w:rsidP="00335C88">
      <w:pPr>
        <w:numPr>
          <w:ilvl w:val="0"/>
          <w:numId w:val="1"/>
        </w:numPr>
        <w:spacing w:line="50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活动时间：2016年4月5日—2016年4月25日</w:t>
      </w:r>
    </w:p>
    <w:p w:rsidR="005A25DE" w:rsidRDefault="00A97D51" w:rsidP="00335C88">
      <w:pPr>
        <w:numPr>
          <w:ilvl w:val="0"/>
          <w:numId w:val="1"/>
        </w:numPr>
        <w:spacing w:line="500" w:lineRule="exact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有关要求与奖励方式</w:t>
      </w:r>
    </w:p>
    <w:p w:rsidR="005A25DE" w:rsidRDefault="00A97D51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1、征集上报：请各支部、全体党员于2016年4月25日前将《“金点子”征集表》以电子稿形式报送评选小组成员朱超云，每个党支部不少于1条，每位党员不少于1条。</w:t>
      </w:r>
    </w:p>
    <w:p w:rsidR="005A25DE" w:rsidRDefault="00A97D51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2、我系设立“金点子”征集活动评审小组，负责对上报的点子进行评审。</w:t>
      </w:r>
    </w:p>
    <w:p w:rsidR="005A25DE" w:rsidRDefault="00A97D51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组长：郭伟刚</w:t>
      </w:r>
    </w:p>
    <w:p w:rsidR="005A25DE" w:rsidRDefault="00A97D51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组员：张西华、张志乔、徐雅萍、李艳军、朱超云</w:t>
      </w:r>
    </w:p>
    <w:p w:rsidR="005A25DE" w:rsidRDefault="00A97D51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3、奖项设置：</w:t>
      </w:r>
    </w:p>
    <w:p w:rsidR="005A25DE" w:rsidRDefault="00A97D51">
      <w:pPr>
        <w:spacing w:line="50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本次金点子征集活动将评审设立“金点子奖”10个，并给予一定奖励，被采纳的将另行奖励。</w:t>
      </w:r>
    </w:p>
    <w:p w:rsidR="005A25DE" w:rsidRDefault="00A97D51">
      <w:pPr>
        <w:spacing w:line="500" w:lineRule="exact"/>
        <w:ind w:firstLineChars="200" w:firstLine="560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希望各支部、全体党员高度重视本次征集活动，结合实际情况，广泛听取群众意见，集思广益，切实提出具有较强可行性和操作性的点子，做到一事一议，一事一策，努力开展我系党总支“十三五”发展的良好局面。</w:t>
      </w:r>
    </w:p>
    <w:p w:rsidR="005A25DE" w:rsidRDefault="005A25DE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5A25DE" w:rsidRDefault="005A25DE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5A25DE" w:rsidRDefault="00A97D51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工商管理系党总支</w:t>
      </w:r>
    </w:p>
    <w:p w:rsidR="005A25DE" w:rsidRDefault="00A97D51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2016年4月5日</w:t>
      </w:r>
    </w:p>
    <w:p w:rsidR="005A25DE" w:rsidRDefault="005A25DE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5A25DE" w:rsidRDefault="005A25DE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5A25DE" w:rsidRDefault="005A25DE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5A25DE" w:rsidRDefault="005A25DE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5A25DE" w:rsidRDefault="005A25DE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335C88" w:rsidRDefault="00335C88" w:rsidP="00335C88">
      <w:pPr>
        <w:spacing w:line="500" w:lineRule="exact"/>
        <w:ind w:firstLineChars="200" w:firstLine="561"/>
        <w:jc w:val="righ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5A25DE" w:rsidRDefault="00A97D51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lastRenderedPageBreak/>
        <w:t>“共绘工商美好蓝图 我为发展建言献策”</w:t>
      </w:r>
    </w:p>
    <w:p w:rsidR="005A25DE" w:rsidRDefault="00A97D51" w:rsidP="00335C88">
      <w:pPr>
        <w:ind w:firstLineChars="200" w:firstLine="601"/>
        <w:jc w:val="center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金点子征集表</w:t>
      </w:r>
    </w:p>
    <w:p w:rsidR="005A25DE" w:rsidRDefault="005A25DE" w:rsidP="00335C88">
      <w:pPr>
        <w:ind w:firstLineChars="200" w:firstLine="360"/>
        <w:jc w:val="center"/>
        <w:rPr>
          <w:rFonts w:ascii="华文仿宋" w:eastAsia="华文仿宋" w:hAnsi="华文仿宋" w:cs="华文仿宋"/>
          <w:b/>
          <w:bCs/>
          <w:sz w:val="18"/>
          <w:szCs w:val="18"/>
        </w:rPr>
      </w:pPr>
    </w:p>
    <w:tbl>
      <w:tblPr>
        <w:tblW w:w="92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3319"/>
        <w:gridCol w:w="1877"/>
        <w:gridCol w:w="2274"/>
      </w:tblGrid>
      <w:tr w:rsidR="005A25DE">
        <w:trPr>
          <w:trHeight w:val="846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姓</w:t>
            </w:r>
            <w:r>
              <w:rPr>
                <w:rFonts w:eastAsia="仿宋_GB2312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</w:rPr>
              <w:t>名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5A25DE" w:rsidRDefault="005A25D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所属党支部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A25DE" w:rsidRDefault="005A25DE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</w:rPr>
            </w:pPr>
          </w:p>
        </w:tc>
      </w:tr>
      <w:tr w:rsidR="005A25DE">
        <w:trPr>
          <w:trHeight w:val="846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性质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个人征集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仿宋_GB2312" w:hint="eastAsia"/>
                <w:color w:val="000000"/>
                <w:kern w:val="0"/>
                <w:sz w:val="28"/>
              </w:rPr>
              <w:t>支部征集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5A25DE">
        <w:trPr>
          <w:trHeight w:val="991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主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要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内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容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Ansi="宋体"/>
                <w:color w:val="000000"/>
                <w:kern w:val="0"/>
                <w:sz w:val="28"/>
              </w:rPr>
              <w:t>︵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可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另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附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</w:rPr>
              <w:t>纸</w:t>
            </w:r>
          </w:p>
          <w:p w:rsidR="005A25DE" w:rsidRDefault="00A97D51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hAnsi="宋体"/>
                <w:color w:val="000000"/>
                <w:kern w:val="0"/>
                <w:sz w:val="28"/>
              </w:rPr>
              <w:t>︶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5A25DE" w:rsidRDefault="005A25DE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</w:tc>
      </w:tr>
    </w:tbl>
    <w:p w:rsidR="005A25DE" w:rsidRDefault="005A25DE">
      <w:pPr>
        <w:rPr>
          <w:rFonts w:ascii="华文仿宋" w:eastAsia="华文仿宋" w:hAnsi="华文仿宋" w:cs="华文仿宋"/>
          <w:b/>
          <w:bCs/>
          <w:sz w:val="30"/>
          <w:szCs w:val="30"/>
        </w:rPr>
      </w:pPr>
    </w:p>
    <w:sectPr w:rsidR="005A25DE" w:rsidSect="005A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0E" w:rsidRDefault="0029000E" w:rsidP="00335C88">
      <w:r>
        <w:separator/>
      </w:r>
    </w:p>
  </w:endnote>
  <w:endnote w:type="continuationSeparator" w:id="1">
    <w:p w:rsidR="0029000E" w:rsidRDefault="0029000E" w:rsidP="00335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0E" w:rsidRDefault="0029000E" w:rsidP="00335C88">
      <w:r>
        <w:separator/>
      </w:r>
    </w:p>
  </w:footnote>
  <w:footnote w:type="continuationSeparator" w:id="1">
    <w:p w:rsidR="0029000E" w:rsidRDefault="0029000E" w:rsidP="00335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7264"/>
    <w:multiLevelType w:val="singleLevel"/>
    <w:tmpl w:val="5703726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038077"/>
    <w:multiLevelType w:val="singleLevel"/>
    <w:tmpl w:val="57038077"/>
    <w:lvl w:ilvl="0">
      <w:start w:val="2"/>
      <w:numFmt w:val="decimal"/>
      <w:suff w:val="nothing"/>
      <w:lvlText w:val="%1、"/>
      <w:lvlJc w:val="left"/>
    </w:lvl>
  </w:abstractNum>
  <w:abstractNum w:abstractNumId="2">
    <w:nsid w:val="570383AB"/>
    <w:multiLevelType w:val="singleLevel"/>
    <w:tmpl w:val="570383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472FDC"/>
    <w:rsid w:val="0029000E"/>
    <w:rsid w:val="00335C88"/>
    <w:rsid w:val="003E1EFB"/>
    <w:rsid w:val="0058683F"/>
    <w:rsid w:val="005A25DE"/>
    <w:rsid w:val="005B0E2A"/>
    <w:rsid w:val="00605D51"/>
    <w:rsid w:val="0095038B"/>
    <w:rsid w:val="00A97D51"/>
    <w:rsid w:val="08472FDC"/>
    <w:rsid w:val="1C0E2804"/>
    <w:rsid w:val="2DA21351"/>
    <w:rsid w:val="3D217658"/>
    <w:rsid w:val="500D0826"/>
    <w:rsid w:val="5EA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5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A25DE"/>
    <w:rPr>
      <w:color w:val="0000FF"/>
      <w:u w:val="single"/>
    </w:rPr>
  </w:style>
  <w:style w:type="paragraph" w:styleId="a4">
    <w:name w:val="header"/>
    <w:basedOn w:val="a"/>
    <w:link w:val="Char"/>
    <w:rsid w:val="00335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5C88"/>
    <w:rPr>
      <w:kern w:val="2"/>
      <w:sz w:val="18"/>
      <w:szCs w:val="18"/>
    </w:rPr>
  </w:style>
  <w:style w:type="paragraph" w:styleId="a5">
    <w:name w:val="footer"/>
    <w:basedOn w:val="a"/>
    <w:link w:val="Char0"/>
    <w:rsid w:val="00335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5C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2016-04-05T07:51:00Z</dcterms:created>
  <dcterms:modified xsi:type="dcterms:W3CDTF">2016-04-11T01:05:00Z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